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A77" w:rsidRDefault="00386813">
      <w:pPr>
        <w:pStyle w:val="GvdeMetni"/>
        <w:spacing w:before="74"/>
        <w:ind w:left="1239"/>
      </w:pPr>
      <w:r>
        <w:t>SELÇUK</w:t>
      </w:r>
      <w:r>
        <w:rPr>
          <w:spacing w:val="1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BİLGİ</w:t>
      </w:r>
      <w:r>
        <w:rPr>
          <w:spacing w:val="-5"/>
        </w:rPr>
        <w:t xml:space="preserve"> </w:t>
      </w:r>
      <w:r>
        <w:t>İŞLEM DAİRE</w:t>
      </w:r>
      <w:r>
        <w:rPr>
          <w:spacing w:val="-6"/>
        </w:rPr>
        <w:t xml:space="preserve"> </w:t>
      </w:r>
      <w:r>
        <w:t>BAŞKANLIĞI</w:t>
      </w:r>
      <w:r>
        <w:rPr>
          <w:spacing w:val="-4"/>
        </w:rPr>
        <w:t xml:space="preserve"> </w:t>
      </w:r>
      <w:r>
        <w:t>DANIŞMA</w:t>
      </w:r>
      <w:r>
        <w:rPr>
          <w:spacing w:val="-8"/>
        </w:rPr>
        <w:t xml:space="preserve"> </w:t>
      </w:r>
      <w:r>
        <w:t>KURULU</w:t>
      </w:r>
    </w:p>
    <w:p w:rsidR="00735A77" w:rsidRDefault="00735A77">
      <w:pPr>
        <w:rPr>
          <w:b/>
          <w:sz w:val="20"/>
        </w:rPr>
      </w:pPr>
    </w:p>
    <w:p w:rsidR="00735A77" w:rsidRDefault="00735A77">
      <w:pPr>
        <w:rPr>
          <w:b/>
          <w:sz w:val="20"/>
        </w:rPr>
      </w:pPr>
    </w:p>
    <w:p w:rsidR="00735A77" w:rsidRDefault="00735A77">
      <w:pPr>
        <w:rPr>
          <w:b/>
          <w:sz w:val="20"/>
        </w:rPr>
      </w:pPr>
    </w:p>
    <w:p w:rsidR="00735A77" w:rsidRDefault="00735A77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1984"/>
        <w:gridCol w:w="2123"/>
        <w:gridCol w:w="2171"/>
        <w:gridCol w:w="2071"/>
        <w:gridCol w:w="2527"/>
      </w:tblGrid>
      <w:tr w:rsidR="00735A77">
        <w:trPr>
          <w:trHeight w:val="676"/>
        </w:trPr>
        <w:tc>
          <w:tcPr>
            <w:tcW w:w="6273" w:type="dxa"/>
            <w:gridSpan w:val="3"/>
            <w:tcBorders>
              <w:right w:val="triple" w:sz="4" w:space="0" w:color="000000"/>
            </w:tcBorders>
          </w:tcPr>
          <w:p w:rsidR="00735A77" w:rsidRDefault="00386813">
            <w:pPr>
              <w:pStyle w:val="TableParagraph"/>
              <w:spacing w:before="198"/>
              <w:ind w:left="2199" w:right="2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PAYDAŞLAR</w:t>
            </w:r>
          </w:p>
        </w:tc>
        <w:tc>
          <w:tcPr>
            <w:tcW w:w="6769" w:type="dxa"/>
            <w:gridSpan w:val="3"/>
            <w:tcBorders>
              <w:left w:val="triple" w:sz="4" w:space="0" w:color="000000"/>
            </w:tcBorders>
          </w:tcPr>
          <w:p w:rsidR="00735A77" w:rsidRDefault="00386813">
            <w:pPr>
              <w:pStyle w:val="TableParagraph"/>
              <w:spacing w:before="198"/>
              <w:ind w:left="2377" w:right="2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PAYDAŞLAR</w:t>
            </w:r>
          </w:p>
        </w:tc>
      </w:tr>
      <w:tr w:rsidR="00735A77">
        <w:trPr>
          <w:trHeight w:val="681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386813">
            <w:pPr>
              <w:pStyle w:val="TableParagraph"/>
              <w:spacing w:before="59" w:line="242" w:lineRule="auto"/>
              <w:ind w:left="345" w:right="316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(varsa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unvanı)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386813">
            <w:pPr>
              <w:pStyle w:val="TableParagraph"/>
              <w:spacing w:before="198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386813">
            <w:pPr>
              <w:pStyle w:val="TableParagraph"/>
              <w:spacing w:before="198"/>
              <w:ind w:left="704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386813">
            <w:pPr>
              <w:pStyle w:val="TableParagraph"/>
              <w:spacing w:before="198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Adı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2071" w:type="dxa"/>
          </w:tcPr>
          <w:p w:rsidR="00735A77" w:rsidRDefault="00386813">
            <w:pPr>
              <w:pStyle w:val="TableParagraph"/>
              <w:spacing w:before="198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</w:p>
        </w:tc>
        <w:tc>
          <w:tcPr>
            <w:tcW w:w="2527" w:type="dxa"/>
          </w:tcPr>
          <w:p w:rsidR="00735A77" w:rsidRDefault="00386813">
            <w:pPr>
              <w:pStyle w:val="TableParagraph"/>
              <w:spacing w:before="198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Pozisyonu</w:t>
            </w:r>
          </w:p>
        </w:tc>
      </w:tr>
      <w:tr w:rsidR="00735A77">
        <w:trPr>
          <w:trHeight w:val="681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937467">
            <w:pPr>
              <w:pStyle w:val="TableParagraph"/>
              <w:spacing w:line="242" w:lineRule="auto"/>
              <w:ind w:left="4" w:right="190"/>
            </w:pPr>
            <w:r>
              <w:t>Yusuf GÖK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3"/>
            </w:pPr>
            <w:r>
              <w:t>Daire</w:t>
            </w:r>
            <w:r>
              <w:rPr>
                <w:spacing w:val="-7"/>
              </w:rPr>
              <w:t xml:space="preserve"> </w:t>
            </w:r>
            <w:r>
              <w:t>Başkanı</w:t>
            </w: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Ahmet</w:t>
            </w:r>
            <w:r>
              <w:rPr>
                <w:spacing w:val="3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r>
              <w:t>KINAY</w:t>
            </w:r>
          </w:p>
        </w:tc>
        <w:tc>
          <w:tcPr>
            <w:tcW w:w="2071" w:type="dxa"/>
          </w:tcPr>
          <w:p w:rsidR="00735A77" w:rsidRDefault="00386813">
            <w:pPr>
              <w:pStyle w:val="TableParagraph"/>
              <w:spacing w:line="242" w:lineRule="auto"/>
              <w:ind w:left="1" w:right="390"/>
            </w:pPr>
            <w:r>
              <w:rPr>
                <w:spacing w:val="-1"/>
              </w:rPr>
              <w:t xml:space="preserve">Konya </w:t>
            </w:r>
            <w:r>
              <w:t>Büyükşehir</w:t>
            </w:r>
            <w:r>
              <w:rPr>
                <w:spacing w:val="-52"/>
              </w:rPr>
              <w:t xml:space="preserve"> </w:t>
            </w:r>
            <w:r>
              <w:t>Belediyesi</w:t>
            </w:r>
          </w:p>
        </w:tc>
        <w:tc>
          <w:tcPr>
            <w:tcW w:w="2527" w:type="dxa"/>
          </w:tcPr>
          <w:p w:rsidR="00735A77" w:rsidRDefault="00386813">
            <w:pPr>
              <w:pStyle w:val="TableParagraph"/>
              <w:spacing w:line="244" w:lineRule="exact"/>
            </w:pPr>
            <w:proofErr w:type="spellStart"/>
            <w:r>
              <w:t>Elkart</w:t>
            </w:r>
            <w:proofErr w:type="spellEnd"/>
            <w:r>
              <w:rPr>
                <w:spacing w:val="-4"/>
              </w:rPr>
              <w:t xml:space="preserve"> </w:t>
            </w:r>
            <w:r>
              <w:t>Bürosu</w:t>
            </w:r>
          </w:p>
        </w:tc>
      </w:tr>
      <w:tr w:rsidR="00735A77">
        <w:trPr>
          <w:trHeight w:val="681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735A77" w:rsidP="00A40D44">
            <w:pPr>
              <w:pStyle w:val="TableParagraph"/>
              <w:spacing w:line="244" w:lineRule="exact"/>
            </w:pPr>
            <w:bookmarkStart w:id="0" w:name="_GoBack"/>
            <w:bookmarkEnd w:id="0"/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A40D44" w:rsidP="00A40D44">
            <w:pPr>
              <w:pStyle w:val="TableParagraph"/>
              <w:spacing w:line="244" w:lineRule="exact"/>
            </w:pPr>
            <w:r>
              <w:t>İdari Hizmetler Sorumlusu</w:t>
            </w: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Neşe</w:t>
            </w:r>
            <w:r>
              <w:rPr>
                <w:spacing w:val="-7"/>
              </w:rPr>
              <w:t xml:space="preserve"> </w:t>
            </w:r>
            <w:r>
              <w:t>KOÇ</w:t>
            </w:r>
          </w:p>
        </w:tc>
        <w:tc>
          <w:tcPr>
            <w:tcW w:w="2071" w:type="dxa"/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ULAKBİM</w:t>
            </w:r>
          </w:p>
        </w:tc>
        <w:tc>
          <w:tcPr>
            <w:tcW w:w="2527" w:type="dxa"/>
          </w:tcPr>
          <w:p w:rsidR="00735A77" w:rsidRDefault="00386813">
            <w:pPr>
              <w:pStyle w:val="TableParagraph"/>
              <w:spacing w:line="244" w:lineRule="exact"/>
            </w:pPr>
            <w:r>
              <w:t>Servis</w:t>
            </w:r>
            <w:r>
              <w:rPr>
                <w:spacing w:val="-2"/>
              </w:rPr>
              <w:t xml:space="preserve"> </w:t>
            </w:r>
            <w:r>
              <w:t>Sağlayıcı</w:t>
            </w:r>
          </w:p>
        </w:tc>
      </w:tr>
      <w:tr w:rsidR="00735A77">
        <w:trPr>
          <w:trHeight w:val="676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4"/>
            </w:pPr>
            <w:r>
              <w:t>Mehmet</w:t>
            </w:r>
            <w:r>
              <w:rPr>
                <w:spacing w:val="-2"/>
              </w:rPr>
              <w:t xml:space="preserve"> </w:t>
            </w:r>
            <w:r>
              <w:t>YAVUZ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3"/>
            </w:pPr>
            <w:r>
              <w:t>Tekniker</w:t>
            </w: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Hamdi</w:t>
            </w:r>
            <w:r>
              <w:rPr>
                <w:spacing w:val="-3"/>
              </w:rPr>
              <w:t xml:space="preserve"> </w:t>
            </w:r>
            <w:r>
              <w:t>AKÇA</w:t>
            </w:r>
          </w:p>
        </w:tc>
        <w:tc>
          <w:tcPr>
            <w:tcW w:w="2071" w:type="dxa"/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EBYS</w:t>
            </w:r>
          </w:p>
        </w:tc>
        <w:tc>
          <w:tcPr>
            <w:tcW w:w="2527" w:type="dxa"/>
          </w:tcPr>
          <w:p w:rsidR="00735A77" w:rsidRDefault="00386813">
            <w:pPr>
              <w:pStyle w:val="TableParagraph"/>
              <w:spacing w:line="244" w:lineRule="exact"/>
            </w:pPr>
            <w:r>
              <w:t>Hizmet</w:t>
            </w:r>
            <w:r>
              <w:rPr>
                <w:spacing w:val="-2"/>
              </w:rPr>
              <w:t xml:space="preserve"> </w:t>
            </w:r>
            <w:r>
              <w:t>Sağlayıcı</w:t>
            </w:r>
          </w:p>
        </w:tc>
      </w:tr>
      <w:tr w:rsidR="00735A77">
        <w:trPr>
          <w:trHeight w:val="681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4"/>
            </w:pPr>
            <w:r>
              <w:t>Yavuz</w:t>
            </w:r>
            <w:r>
              <w:rPr>
                <w:spacing w:val="-4"/>
              </w:rPr>
              <w:t xml:space="preserve"> </w:t>
            </w:r>
            <w:r>
              <w:t>KABRAN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3"/>
            </w:pPr>
            <w:r>
              <w:t>Sistem</w:t>
            </w:r>
            <w:r>
              <w:rPr>
                <w:spacing w:val="-8"/>
              </w:rPr>
              <w:t xml:space="preserve"> </w:t>
            </w:r>
            <w:r>
              <w:t>Sorumlusu</w:t>
            </w: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Kullanıcılar</w:t>
            </w:r>
          </w:p>
        </w:tc>
        <w:tc>
          <w:tcPr>
            <w:tcW w:w="2071" w:type="dxa"/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Selçuk</w:t>
            </w:r>
            <w:r>
              <w:rPr>
                <w:spacing w:val="-6"/>
              </w:rPr>
              <w:t xml:space="preserve"> </w:t>
            </w:r>
            <w:r>
              <w:t>Üniversitesi</w:t>
            </w:r>
          </w:p>
        </w:tc>
        <w:tc>
          <w:tcPr>
            <w:tcW w:w="2527" w:type="dxa"/>
          </w:tcPr>
          <w:p w:rsidR="00735A77" w:rsidRDefault="00386813">
            <w:pPr>
              <w:pStyle w:val="TableParagraph"/>
              <w:spacing w:line="242" w:lineRule="auto"/>
              <w:ind w:right="48"/>
            </w:pPr>
            <w:r>
              <w:t>Akademik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İdari</w:t>
            </w:r>
            <w:r>
              <w:rPr>
                <w:spacing w:val="-5"/>
              </w:rPr>
              <w:t xml:space="preserve"> </w:t>
            </w:r>
            <w:r>
              <w:t>Personel</w:t>
            </w:r>
            <w:r>
              <w:rPr>
                <w:spacing w:val="-52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öğrenciler</w:t>
            </w:r>
          </w:p>
        </w:tc>
      </w:tr>
      <w:tr w:rsidR="00735A77">
        <w:trPr>
          <w:trHeight w:val="681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386813">
            <w:pPr>
              <w:pStyle w:val="TableParagraph"/>
              <w:spacing w:line="242" w:lineRule="auto"/>
              <w:ind w:left="4" w:right="424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 Alparslan</w:t>
            </w:r>
            <w:r>
              <w:rPr>
                <w:spacing w:val="-52"/>
              </w:rPr>
              <w:t xml:space="preserve"> </w:t>
            </w:r>
            <w:r>
              <w:t>AYHAN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3"/>
            </w:pPr>
            <w:r>
              <w:t>Teknik</w:t>
            </w:r>
            <w:r>
              <w:rPr>
                <w:spacing w:val="-6"/>
              </w:rPr>
              <w:t xml:space="preserve"> </w:t>
            </w:r>
            <w:r>
              <w:t>Sorumlu</w:t>
            </w: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Misafirler</w:t>
            </w:r>
          </w:p>
        </w:tc>
        <w:tc>
          <w:tcPr>
            <w:tcW w:w="2071" w:type="dxa"/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Selçuk</w:t>
            </w:r>
            <w:r>
              <w:rPr>
                <w:spacing w:val="-6"/>
              </w:rPr>
              <w:t xml:space="preserve"> </w:t>
            </w:r>
            <w:r>
              <w:t>Üniversitesi</w:t>
            </w:r>
          </w:p>
        </w:tc>
        <w:tc>
          <w:tcPr>
            <w:tcW w:w="2527" w:type="dxa"/>
          </w:tcPr>
          <w:p w:rsidR="00735A77" w:rsidRDefault="00735A77">
            <w:pPr>
              <w:pStyle w:val="TableParagraph"/>
            </w:pPr>
          </w:p>
        </w:tc>
      </w:tr>
      <w:tr w:rsidR="00735A77">
        <w:trPr>
          <w:trHeight w:val="681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071" w:type="dxa"/>
          </w:tcPr>
          <w:p w:rsidR="00735A77" w:rsidRDefault="00735A77">
            <w:pPr>
              <w:pStyle w:val="TableParagraph"/>
            </w:pPr>
          </w:p>
        </w:tc>
        <w:tc>
          <w:tcPr>
            <w:tcW w:w="2527" w:type="dxa"/>
          </w:tcPr>
          <w:p w:rsidR="00735A77" w:rsidRDefault="00735A77">
            <w:pPr>
              <w:pStyle w:val="TableParagraph"/>
            </w:pPr>
          </w:p>
        </w:tc>
      </w:tr>
      <w:tr w:rsidR="00735A77">
        <w:trPr>
          <w:trHeight w:val="676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071" w:type="dxa"/>
          </w:tcPr>
          <w:p w:rsidR="00735A77" w:rsidRDefault="00735A77">
            <w:pPr>
              <w:pStyle w:val="TableParagraph"/>
            </w:pPr>
          </w:p>
        </w:tc>
        <w:tc>
          <w:tcPr>
            <w:tcW w:w="2527" w:type="dxa"/>
          </w:tcPr>
          <w:p w:rsidR="00735A77" w:rsidRDefault="00735A77">
            <w:pPr>
              <w:pStyle w:val="TableParagraph"/>
            </w:pPr>
          </w:p>
        </w:tc>
      </w:tr>
      <w:tr w:rsidR="00735A77">
        <w:trPr>
          <w:trHeight w:val="542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071" w:type="dxa"/>
          </w:tcPr>
          <w:p w:rsidR="00735A77" w:rsidRDefault="00735A77">
            <w:pPr>
              <w:pStyle w:val="TableParagraph"/>
            </w:pPr>
          </w:p>
        </w:tc>
        <w:tc>
          <w:tcPr>
            <w:tcW w:w="2527" w:type="dxa"/>
          </w:tcPr>
          <w:p w:rsidR="00735A77" w:rsidRDefault="00735A77">
            <w:pPr>
              <w:pStyle w:val="TableParagraph"/>
            </w:pPr>
          </w:p>
        </w:tc>
      </w:tr>
    </w:tbl>
    <w:p w:rsidR="00386813" w:rsidRDefault="00386813"/>
    <w:sectPr w:rsidR="00386813">
      <w:type w:val="continuous"/>
      <w:pgSz w:w="16840" w:h="11910" w:orient="landscape"/>
      <w:pgMar w:top="980" w:right="1780" w:bottom="28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5A77"/>
    <w:rsid w:val="00386813"/>
    <w:rsid w:val="00735A77"/>
    <w:rsid w:val="00937467"/>
    <w:rsid w:val="00A40D44"/>
    <w:rsid w:val="00D7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839B"/>
  <w15:docId w15:val="{47D6D1BA-A99B-4A3A-A544-69A9E64E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Kurumsal Akreditasyon</dc:subject>
  <dc:creator>enVision Document &amp; Workflow Management System</dc:creator>
  <cp:lastModifiedBy>bilal</cp:lastModifiedBy>
  <cp:revision>4</cp:revision>
  <dcterms:created xsi:type="dcterms:W3CDTF">2024-03-13T08:09:00Z</dcterms:created>
  <dcterms:modified xsi:type="dcterms:W3CDTF">2025-07-31T05:30:00Z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</Properties>
</file>